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" recolor="t" type="frame"/>
    </v:background>
  </w:background>
  <w:body>
    <w:p w:rsidR="009E17D0" w:rsidRPr="000C2244" w:rsidRDefault="00E37528" w:rsidP="00C558D2">
      <w:pPr>
        <w:pStyle w:val="a3"/>
        <w:ind w:left="-540" w:right="-185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>Управление гражданской защиты г</w:t>
      </w:r>
      <w:proofErr w:type="gramStart"/>
      <w:r>
        <w:rPr>
          <w:rFonts w:ascii="Times New Roman" w:hAnsi="Times New Roman" w:cs="Times New Roman"/>
          <w:color w:val="FFFFFF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FFFFFF"/>
          <w:sz w:val="28"/>
          <w:szCs w:val="28"/>
        </w:rPr>
        <w:t>ибай</w:t>
      </w:r>
    </w:p>
    <w:p w:rsidR="009E17D0" w:rsidRPr="00375236" w:rsidRDefault="009E17D0" w:rsidP="00C558D2">
      <w:pPr>
        <w:pStyle w:val="a3"/>
        <w:ind w:left="-540" w:right="-185"/>
        <w:rPr>
          <w:color w:val="FFFFFF"/>
          <w:sz w:val="28"/>
          <w:szCs w:val="28"/>
        </w:rPr>
      </w:pPr>
    </w:p>
    <w:p w:rsidR="009E17D0" w:rsidRDefault="001734D4" w:rsidP="00C558D2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4D4">
        <w:rPr>
          <w:rFonts w:ascii="Times New Roman" w:hAnsi="Times New Roman" w:cs="Times New Roman"/>
          <w:sz w:val="24"/>
          <w:szCs w:val="24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.75pt;height:5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иротехника"/>
          </v:shape>
        </w:pict>
      </w:r>
    </w:p>
    <w:p w:rsidR="009E17D0" w:rsidRDefault="009E17D0" w:rsidP="00C558D2">
      <w:pPr>
        <w:rPr>
          <w:rFonts w:ascii="Times New Roman" w:hAnsi="Times New Roman" w:cs="Times New Roman"/>
          <w:b/>
          <w:bCs/>
          <w:sz w:val="24"/>
          <w:szCs w:val="24"/>
        </w:rPr>
        <w:sectPr w:rsidR="009E17D0" w:rsidSect="00372D5B">
          <w:pgSz w:w="11906" w:h="16838"/>
          <w:pgMar w:top="567" w:right="707" w:bottom="567" w:left="993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</w:p>
    <w:p w:rsidR="009E17D0" w:rsidRPr="00FC5FB2" w:rsidRDefault="001734D4" w:rsidP="00FC5FB2">
      <w:pPr>
        <w:shd w:val="clear" w:color="auto" w:fill="D99594"/>
        <w:ind w:right="163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34D4">
        <w:rPr>
          <w:noProof/>
        </w:rPr>
        <w:lastRenderedPageBreak/>
        <w:pict>
          <v:roundrect id="_x0000_s1026" style="position:absolute;left:0;text-align:left;margin-left:-25.05pt;margin-top:22.35pt;width:264.75pt;height:255.8pt;z-index:1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26">
              <w:txbxContent>
                <w:p w:rsidR="009E17D0" w:rsidRPr="009D2552" w:rsidRDefault="00BA6D5F" w:rsidP="0063181F">
                  <w:pPr>
                    <w:pStyle w:val="a5"/>
                    <w:numPr>
                      <w:ilvl w:val="0"/>
                      <w:numId w:val="5"/>
                    </w:numPr>
                    <w:spacing w:line="240" w:lineRule="auto"/>
                    <w:ind w:left="0" w:hanging="142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Т</w:t>
                  </w:r>
                  <w:r w:rsidR="009E17D0"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олько в специализированных магазинах;</w:t>
                  </w:r>
                </w:p>
                <w:p w:rsidR="009E17D0" w:rsidRPr="009D2552" w:rsidRDefault="009E17D0" w:rsidP="0063181F">
                  <w:pPr>
                    <w:pStyle w:val="a5"/>
                    <w:numPr>
                      <w:ilvl w:val="0"/>
                      <w:numId w:val="5"/>
                    </w:numPr>
                    <w:spacing w:line="240" w:lineRule="auto"/>
                    <w:ind w:left="0" w:hanging="142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Фейерверки должны быть с защитными колпачками, закрываю</w:t>
                  </w:r>
                  <w:r w:rsidR="003B7DF4"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щим</w:t>
                  </w:r>
                  <w:r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фитиль от случайного возгорания, и с наконечниками, чтобы надежно закрепить их в земле перед запуском;</w:t>
                  </w:r>
                </w:p>
                <w:p w:rsidR="009E17D0" w:rsidRPr="009D2552" w:rsidRDefault="009E17D0" w:rsidP="0063181F">
                  <w:pPr>
                    <w:pStyle w:val="a5"/>
                    <w:numPr>
                      <w:ilvl w:val="0"/>
                      <w:numId w:val="5"/>
                    </w:numPr>
                    <w:spacing w:line="240" w:lineRule="auto"/>
                    <w:ind w:left="0" w:hanging="142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Следите, чтобы упаковка не была мятой, </w:t>
                  </w:r>
                  <w:r w:rsidR="00330C9F"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изделие не сломано, </w:t>
                  </w:r>
                  <w:r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инструкция написана на русском языке, </w:t>
                  </w:r>
                  <w:r w:rsidR="009D2552"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а само и</w:t>
                  </w:r>
                  <w:r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зделие не имело истекшего срока годности</w:t>
                  </w:r>
                  <w:r w:rsidR="00A75827"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;</w:t>
                  </w:r>
                </w:p>
                <w:p w:rsidR="00330C9F" w:rsidRPr="009D2552" w:rsidRDefault="003B7DF4" w:rsidP="00330C9F">
                  <w:pPr>
                    <w:pStyle w:val="a5"/>
                    <w:numPr>
                      <w:ilvl w:val="0"/>
                      <w:numId w:val="3"/>
                    </w:numPr>
                    <w:spacing w:line="240" w:lineRule="auto"/>
                    <w:ind w:left="0" w:right="-164" w:hanging="142"/>
                    <w:rPr>
                      <w:rFonts w:ascii="Times New Roman" w:hAnsi="Times New Roman" w:cs="Times New Roman"/>
                      <w:b/>
                      <w:i/>
                      <w:iCs/>
                      <w:sz w:val="26"/>
                      <w:szCs w:val="26"/>
                    </w:rPr>
                  </w:pPr>
                  <w:r w:rsidRPr="009D2552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Внимательно читайте инструкцию. </w:t>
                  </w:r>
                </w:p>
                <w:p w:rsidR="00A75827" w:rsidRPr="003B7DF4" w:rsidRDefault="00A75827" w:rsidP="009D2552">
                  <w:pPr>
                    <w:pStyle w:val="a5"/>
                    <w:spacing w:line="240" w:lineRule="auto"/>
                    <w:ind w:left="0"/>
                    <w:rPr>
                      <w:b/>
                      <w:bCs/>
                      <w:i/>
                    </w:rPr>
                  </w:pPr>
                </w:p>
                <w:p w:rsidR="00D56068" w:rsidRDefault="00D56068"/>
              </w:txbxContent>
            </v:textbox>
          </v:roundrect>
        </w:pict>
      </w:r>
      <w:r w:rsidR="009E17D0" w:rsidRPr="00FC5F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Покупка пиротехники:</w:t>
      </w:r>
    </w:p>
    <w:p w:rsidR="009E17D0" w:rsidRPr="00184B13" w:rsidRDefault="001734D4" w:rsidP="0063181F">
      <w:pPr>
        <w:pStyle w:val="a5"/>
        <w:numPr>
          <w:ilvl w:val="0"/>
          <w:numId w:val="1"/>
        </w:numPr>
        <w:ind w:left="-426" w:firstLine="0"/>
        <w:rPr>
          <w:rFonts w:ascii="Times New Roman" w:hAnsi="Times New Roman" w:cs="Times New Roman"/>
          <w:i/>
          <w:iCs/>
        </w:rPr>
      </w:pPr>
      <w:r w:rsidRPr="001734D4">
        <w:rPr>
          <w:noProof/>
        </w:rPr>
        <w:pict>
          <v:roundrect id="_x0000_s1027" style="position:absolute;left:0;text-align:left;margin-left:244.95pt;margin-top:12.8pt;width:258.75pt;height:226.35pt;z-index:2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27">
              <w:txbxContent>
                <w:p w:rsidR="009E17D0" w:rsidRPr="00330C9F" w:rsidRDefault="009E17D0" w:rsidP="00BA6D5F">
                  <w:pPr>
                    <w:pStyle w:val="a5"/>
                    <w:numPr>
                      <w:ilvl w:val="0"/>
                      <w:numId w:val="3"/>
                    </w:numPr>
                    <w:spacing w:line="240" w:lineRule="auto"/>
                    <w:ind w:left="0" w:right="-164" w:hanging="142"/>
                    <w:rPr>
                      <w:rFonts w:ascii="Times New Roman" w:hAnsi="Times New Roman" w:cs="Times New Roman"/>
                      <w:b/>
                      <w:i/>
                      <w:iCs/>
                      <w:sz w:val="26"/>
                      <w:szCs w:val="26"/>
                    </w:rPr>
                  </w:pPr>
                  <w:r w:rsidRPr="00330C9F">
                    <w:rPr>
                      <w:rFonts w:ascii="Times New Roman" w:hAnsi="Times New Roman" w:cs="Times New Roman"/>
                      <w:b/>
                      <w:i/>
                      <w:iCs/>
                      <w:sz w:val="26"/>
                      <w:szCs w:val="26"/>
                    </w:rPr>
                    <w:t>Выполнять любые действие, не предусмотренные инструкцией;</w:t>
                  </w:r>
                </w:p>
                <w:p w:rsidR="00BA6D5F" w:rsidRPr="00330C9F" w:rsidRDefault="00BA6D5F" w:rsidP="00375236">
                  <w:pPr>
                    <w:pStyle w:val="a5"/>
                    <w:numPr>
                      <w:ilvl w:val="0"/>
                      <w:numId w:val="3"/>
                    </w:numPr>
                    <w:spacing w:line="240" w:lineRule="auto"/>
                    <w:ind w:left="0" w:right="-163" w:hanging="142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330C9F">
                    <w:rPr>
                      <w:rFonts w:ascii="Times New Roman" w:hAnsi="Times New Roman" w:cs="Times New Roman"/>
                      <w:b/>
                      <w:i/>
                      <w:iCs/>
                      <w:sz w:val="26"/>
                      <w:szCs w:val="26"/>
                    </w:rPr>
                    <w:t>Разбирать их, направлять в сторону людей, животных, строений, запускать с рук, с балконов;</w:t>
                  </w:r>
                </w:p>
                <w:p w:rsidR="009E17D0" w:rsidRPr="00330C9F" w:rsidRDefault="009E17D0" w:rsidP="00375236">
                  <w:pPr>
                    <w:pStyle w:val="a5"/>
                    <w:numPr>
                      <w:ilvl w:val="0"/>
                      <w:numId w:val="3"/>
                    </w:numPr>
                    <w:spacing w:line="240" w:lineRule="auto"/>
                    <w:ind w:left="0" w:right="-163" w:hanging="142"/>
                    <w:rPr>
                      <w:rFonts w:ascii="Times New Roman" w:hAnsi="Times New Roman" w:cs="Times New Roman"/>
                      <w:b/>
                      <w:i/>
                      <w:iCs/>
                      <w:sz w:val="26"/>
                      <w:szCs w:val="26"/>
                    </w:rPr>
                  </w:pPr>
                  <w:r w:rsidRPr="00330C9F">
                    <w:rPr>
                      <w:rFonts w:ascii="Times New Roman" w:hAnsi="Times New Roman" w:cs="Times New Roman"/>
                      <w:b/>
                      <w:i/>
                      <w:iCs/>
                      <w:sz w:val="26"/>
                      <w:szCs w:val="26"/>
                    </w:rPr>
                    <w:t>Носить петарды во внутренних карманах</w:t>
                  </w:r>
                  <w:r w:rsidR="00BA6D5F" w:rsidRPr="00330C9F">
                    <w:rPr>
                      <w:rFonts w:ascii="Times New Roman" w:hAnsi="Times New Roman" w:cs="Times New Roman"/>
                      <w:b/>
                      <w:i/>
                      <w:iCs/>
                      <w:sz w:val="26"/>
                      <w:szCs w:val="26"/>
                    </w:rPr>
                    <w:t>.</w:t>
                  </w:r>
                </w:p>
                <w:p w:rsidR="00330C9F" w:rsidRPr="00BA6D5F" w:rsidRDefault="00330C9F" w:rsidP="00375236">
                  <w:pPr>
                    <w:pStyle w:val="a5"/>
                    <w:numPr>
                      <w:ilvl w:val="0"/>
                      <w:numId w:val="3"/>
                    </w:numPr>
                    <w:spacing w:line="240" w:lineRule="auto"/>
                    <w:ind w:left="0" w:right="-163" w:hanging="142"/>
                    <w:rPr>
                      <w:rFonts w:ascii="Times New Roman" w:hAnsi="Times New Roman" w:cs="Times New Roman"/>
                      <w:b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Запускать их ближе</w:t>
                  </w:r>
                  <w:r w:rsidRPr="00330C9F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30 метров от жилых домов, над ней не должно быть деревьев, линий </w:t>
                  </w:r>
                  <w:r w:rsidRPr="006C4C71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электропередач и других препятствий</w:t>
                  </w:r>
                </w:p>
              </w:txbxContent>
            </v:textbox>
          </v:roundrect>
        </w:pict>
      </w:r>
      <w:r w:rsidR="009E17D0" w:rsidRPr="00184B13">
        <w:rPr>
          <w:rFonts w:ascii="Times New Roman" w:hAnsi="Times New Roman" w:cs="Times New Roman"/>
          <w:i/>
          <w:iCs/>
        </w:rPr>
        <w:t>Покупайте пиротехнические изделия только в специализированных магазинах;</w:t>
      </w:r>
    </w:p>
    <w:p w:rsidR="009E17D0" w:rsidRPr="00184B13" w:rsidRDefault="009E17D0" w:rsidP="0063181F">
      <w:pPr>
        <w:pStyle w:val="a5"/>
        <w:numPr>
          <w:ilvl w:val="0"/>
          <w:numId w:val="1"/>
        </w:numPr>
        <w:ind w:left="142" w:hanging="142"/>
        <w:rPr>
          <w:rFonts w:ascii="Times New Roman" w:hAnsi="Times New Roman" w:cs="Times New Roman"/>
          <w:i/>
          <w:iCs/>
        </w:rPr>
      </w:pPr>
      <w:r w:rsidRPr="00184B13">
        <w:rPr>
          <w:rFonts w:ascii="Times New Roman" w:hAnsi="Times New Roman" w:cs="Times New Roman"/>
          <w:i/>
          <w:iCs/>
        </w:rPr>
        <w:t>Фейерверки должны быть с защитными колпачками, которые закрывают фитиль от случайного возгорания, и с наконечниками, чтобы надежно закрепить их в земле перед запуском;</w:t>
      </w:r>
    </w:p>
    <w:p w:rsidR="009E17D0" w:rsidRPr="00184B13" w:rsidRDefault="009E17D0" w:rsidP="0063181F">
      <w:pPr>
        <w:pStyle w:val="a5"/>
        <w:numPr>
          <w:ilvl w:val="0"/>
          <w:numId w:val="1"/>
        </w:numPr>
        <w:ind w:left="142" w:hanging="142"/>
        <w:rPr>
          <w:rFonts w:ascii="Times New Roman" w:hAnsi="Times New Roman" w:cs="Times New Roman"/>
          <w:i/>
          <w:iCs/>
        </w:rPr>
      </w:pPr>
      <w:r w:rsidRPr="00184B13">
        <w:rPr>
          <w:rFonts w:ascii="Times New Roman" w:hAnsi="Times New Roman" w:cs="Times New Roman"/>
          <w:i/>
          <w:iCs/>
        </w:rPr>
        <w:t>Следите, чтобы упаковка изделия не была мятой, инструкция написана на грамотном русском языке, чтобы изделие не имело истекшего срока годности.</w:t>
      </w:r>
    </w:p>
    <w:p w:rsidR="009E17D0" w:rsidRDefault="009E17D0" w:rsidP="00C558D2">
      <w:pPr>
        <w:pStyle w:val="a5"/>
        <w:rPr>
          <w:rFonts w:ascii="Times New Roman" w:hAnsi="Times New Roman" w:cs="Times New Roman"/>
          <w:i/>
          <w:iCs/>
        </w:rPr>
      </w:pPr>
    </w:p>
    <w:p w:rsidR="00330C9F" w:rsidRDefault="00330C9F" w:rsidP="00C558D2">
      <w:pPr>
        <w:pStyle w:val="a5"/>
        <w:rPr>
          <w:rFonts w:ascii="Times New Roman" w:hAnsi="Times New Roman" w:cs="Times New Roman"/>
          <w:i/>
          <w:iCs/>
        </w:rPr>
      </w:pPr>
    </w:p>
    <w:p w:rsidR="00B004CC" w:rsidRDefault="00B004CC" w:rsidP="00C558D2">
      <w:pPr>
        <w:pStyle w:val="a5"/>
        <w:rPr>
          <w:rFonts w:ascii="Times New Roman" w:hAnsi="Times New Roman" w:cs="Times New Roman"/>
          <w:i/>
          <w:iCs/>
        </w:rPr>
      </w:pPr>
    </w:p>
    <w:p w:rsidR="009E17D0" w:rsidRPr="00184B13" w:rsidRDefault="00E37528" w:rsidP="00570BA3">
      <w:pPr>
        <w:pStyle w:val="a5"/>
        <w:ind w:left="0" w:hanging="142"/>
        <w:rPr>
          <w:rFonts w:ascii="Times New Roman" w:hAnsi="Times New Roman" w:cs="Times New Roman"/>
        </w:rPr>
      </w:pPr>
      <w:r w:rsidRPr="001734D4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6" type="#_x0000_t75" alt="Закат.jpg" style="width:235.5pt;height:122.25pt;visibility:visible">
            <v:imagedata r:id="rId6" o:title=""/>
          </v:shape>
        </w:pict>
      </w:r>
    </w:p>
    <w:p w:rsidR="009E17D0" w:rsidRPr="00FC5FB2" w:rsidRDefault="009E17D0" w:rsidP="00375236">
      <w:pPr>
        <w:pStyle w:val="a5"/>
        <w:shd w:val="clear" w:color="auto" w:fill="C2D69B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FC5FB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При использовании пиротехнических изделий запрещается</w:t>
      </w:r>
      <w:r w:rsidRPr="00FC5FB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E17D0" w:rsidRPr="00184B13" w:rsidRDefault="009E17D0" w:rsidP="00375236">
      <w:pPr>
        <w:pStyle w:val="a5"/>
        <w:numPr>
          <w:ilvl w:val="0"/>
          <w:numId w:val="3"/>
        </w:numPr>
        <w:ind w:left="142" w:hanging="142"/>
        <w:rPr>
          <w:rFonts w:ascii="Times New Roman" w:hAnsi="Times New Roman" w:cs="Times New Roman"/>
          <w:i/>
          <w:iCs/>
        </w:rPr>
      </w:pPr>
      <w:r w:rsidRPr="00184B13">
        <w:rPr>
          <w:rFonts w:ascii="Times New Roman" w:hAnsi="Times New Roman" w:cs="Times New Roman"/>
          <w:i/>
          <w:iCs/>
        </w:rPr>
        <w:t>Запускать при сильном ветре, ближе 30 метров от строений, деревьев, легковоспламеняющихся предметов;</w:t>
      </w:r>
    </w:p>
    <w:p w:rsidR="009E17D0" w:rsidRPr="00184B13" w:rsidRDefault="009E17D0" w:rsidP="00375236">
      <w:pPr>
        <w:pStyle w:val="a5"/>
        <w:numPr>
          <w:ilvl w:val="0"/>
          <w:numId w:val="3"/>
        </w:numPr>
        <w:ind w:left="142" w:hanging="142"/>
        <w:rPr>
          <w:rFonts w:ascii="Times New Roman" w:hAnsi="Times New Roman" w:cs="Times New Roman"/>
          <w:i/>
          <w:iCs/>
        </w:rPr>
      </w:pPr>
      <w:r w:rsidRPr="00184B13">
        <w:rPr>
          <w:rFonts w:ascii="Times New Roman" w:hAnsi="Times New Roman" w:cs="Times New Roman"/>
          <w:i/>
          <w:iCs/>
        </w:rPr>
        <w:t>Применять изделия, если они сломались или у них истек срок годности;</w:t>
      </w:r>
    </w:p>
    <w:p w:rsidR="009E17D0" w:rsidRPr="00184B13" w:rsidRDefault="009E17D0" w:rsidP="00375236">
      <w:pPr>
        <w:pStyle w:val="a5"/>
        <w:numPr>
          <w:ilvl w:val="0"/>
          <w:numId w:val="3"/>
        </w:numPr>
        <w:ind w:left="142" w:hanging="142"/>
        <w:rPr>
          <w:rFonts w:ascii="Times New Roman" w:hAnsi="Times New Roman" w:cs="Times New Roman"/>
          <w:i/>
          <w:iCs/>
        </w:rPr>
      </w:pPr>
      <w:r w:rsidRPr="00184B13">
        <w:rPr>
          <w:rFonts w:ascii="Times New Roman" w:hAnsi="Times New Roman" w:cs="Times New Roman"/>
          <w:i/>
          <w:iCs/>
        </w:rPr>
        <w:t>Разбирать их;</w:t>
      </w:r>
    </w:p>
    <w:p w:rsidR="009E17D0" w:rsidRPr="00184B13" w:rsidRDefault="009E17D0" w:rsidP="00375236">
      <w:pPr>
        <w:pStyle w:val="a5"/>
        <w:numPr>
          <w:ilvl w:val="0"/>
          <w:numId w:val="3"/>
        </w:numPr>
        <w:ind w:left="142" w:hanging="142"/>
        <w:rPr>
          <w:rFonts w:ascii="Times New Roman" w:hAnsi="Times New Roman" w:cs="Times New Roman"/>
          <w:i/>
          <w:iCs/>
        </w:rPr>
      </w:pPr>
      <w:r w:rsidRPr="00184B13">
        <w:rPr>
          <w:rFonts w:ascii="Times New Roman" w:hAnsi="Times New Roman" w:cs="Times New Roman"/>
          <w:i/>
          <w:iCs/>
        </w:rPr>
        <w:t>Запускать с рук;</w:t>
      </w:r>
    </w:p>
    <w:p w:rsidR="009E17D0" w:rsidRPr="00184B13" w:rsidRDefault="009E17D0" w:rsidP="00375236">
      <w:pPr>
        <w:pStyle w:val="a5"/>
        <w:numPr>
          <w:ilvl w:val="0"/>
          <w:numId w:val="3"/>
        </w:numPr>
        <w:ind w:left="142" w:hanging="142"/>
        <w:rPr>
          <w:rFonts w:ascii="Times New Roman" w:hAnsi="Times New Roman" w:cs="Times New Roman"/>
          <w:i/>
          <w:iCs/>
        </w:rPr>
      </w:pPr>
      <w:r w:rsidRPr="00184B13">
        <w:rPr>
          <w:rFonts w:ascii="Times New Roman" w:hAnsi="Times New Roman" w:cs="Times New Roman"/>
          <w:i/>
          <w:iCs/>
        </w:rPr>
        <w:t>Запускать с балконов, лоджий, направлять фейерверки на людей, животных и строения;</w:t>
      </w:r>
    </w:p>
    <w:p w:rsidR="009E17D0" w:rsidRPr="00E033BA" w:rsidRDefault="009E17D0" w:rsidP="00375236">
      <w:pPr>
        <w:pStyle w:val="a5"/>
        <w:numPr>
          <w:ilvl w:val="0"/>
          <w:numId w:val="3"/>
        </w:numPr>
        <w:ind w:left="142" w:hanging="142"/>
        <w:rPr>
          <w:rFonts w:ascii="Times New Roman" w:hAnsi="Times New Roman" w:cs="Times New Roman"/>
          <w:i/>
          <w:iCs/>
        </w:rPr>
      </w:pPr>
      <w:r w:rsidRPr="00184B13">
        <w:rPr>
          <w:rFonts w:ascii="Times New Roman" w:hAnsi="Times New Roman" w:cs="Times New Roman"/>
          <w:i/>
          <w:iCs/>
        </w:rPr>
        <w:t>Носить</w:t>
      </w:r>
      <w:r>
        <w:rPr>
          <w:rFonts w:ascii="Times New Roman" w:hAnsi="Times New Roman" w:cs="Times New Roman"/>
          <w:i/>
          <w:iCs/>
        </w:rPr>
        <w:t xml:space="preserve"> петарды во внутренних карманах.</w:t>
      </w:r>
    </w:p>
    <w:p w:rsidR="009E17D0" w:rsidRDefault="009E17D0" w:rsidP="00570BA3">
      <w:pPr>
        <w:rPr>
          <w:rFonts w:ascii="Times New Roman" w:hAnsi="Times New Roman" w:cs="Times New Roman"/>
          <w:i/>
          <w:iCs/>
        </w:rPr>
      </w:pPr>
    </w:p>
    <w:p w:rsidR="00B004CC" w:rsidRDefault="00B004CC" w:rsidP="00570BA3">
      <w:pPr>
        <w:rPr>
          <w:rFonts w:ascii="Times New Roman" w:hAnsi="Times New Roman" w:cs="Times New Roman"/>
          <w:i/>
          <w:iCs/>
        </w:rPr>
      </w:pPr>
    </w:p>
    <w:p w:rsidR="009E17D0" w:rsidRPr="00803A21" w:rsidRDefault="00E37528" w:rsidP="00570BA3">
      <w:pPr>
        <w:rPr>
          <w:rFonts w:ascii="Times New Roman" w:hAnsi="Times New Roman" w:cs="Times New Roman"/>
          <w:i/>
          <w:iCs/>
        </w:rPr>
        <w:sectPr w:rsidR="009E17D0" w:rsidRPr="00803A21" w:rsidSect="0063181F">
          <w:type w:val="continuous"/>
          <w:pgSz w:w="11906" w:h="16838"/>
          <w:pgMar w:top="426" w:right="850" w:bottom="426" w:left="1134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num="2" w:space="282"/>
          <w:docGrid w:linePitch="360"/>
        </w:sectPr>
      </w:pPr>
      <w:r w:rsidRPr="001734D4">
        <w:rPr>
          <w:rFonts w:ascii="Times New Roman" w:hAnsi="Times New Roman" w:cs="Times New Roman"/>
          <w:i/>
          <w:iCs/>
          <w:noProof/>
        </w:rPr>
        <w:pict>
          <v:shape id="Рисунок 4" o:spid="_x0000_i1027" type="#_x0000_t75" alt="Закат.jpg" style="width:223.5pt;height:89.25pt;visibility:visible">
            <v:imagedata r:id="rId7" o:title=""/>
          </v:shape>
        </w:pict>
      </w:r>
    </w:p>
    <w:p w:rsidR="009E17D0" w:rsidRDefault="00B004CC" w:rsidP="00372D5B">
      <w:pPr>
        <w:pStyle w:val="a5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7371"/>
      </w:tblGrid>
      <w:tr w:rsidR="009E17D0" w:rsidRPr="006D5F8F" w:rsidTr="00B004CC">
        <w:tc>
          <w:tcPr>
            <w:tcW w:w="1951" w:type="dxa"/>
            <w:shd w:val="clear" w:color="auto" w:fill="A6A6A6"/>
          </w:tcPr>
          <w:p w:rsidR="009E17D0" w:rsidRPr="00385733" w:rsidRDefault="009E17D0" w:rsidP="006D5F8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733">
              <w:rPr>
                <w:rFonts w:ascii="Times New Roman" w:hAnsi="Times New Roman" w:cs="Times New Roman"/>
                <w:sz w:val="28"/>
                <w:szCs w:val="28"/>
              </w:rPr>
              <w:t>Вид изделия</w:t>
            </w:r>
          </w:p>
        </w:tc>
        <w:tc>
          <w:tcPr>
            <w:tcW w:w="7371" w:type="dxa"/>
            <w:shd w:val="clear" w:color="auto" w:fill="A6A6A6"/>
          </w:tcPr>
          <w:p w:rsidR="009E17D0" w:rsidRPr="00385733" w:rsidRDefault="009E17D0" w:rsidP="006D5F8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733">
              <w:rPr>
                <w:rFonts w:ascii="Times New Roman" w:hAnsi="Times New Roman" w:cs="Times New Roman"/>
                <w:sz w:val="28"/>
                <w:szCs w:val="28"/>
              </w:rPr>
              <w:t>Правила запуска</w:t>
            </w:r>
          </w:p>
        </w:tc>
      </w:tr>
      <w:tr w:rsidR="009E17D0" w:rsidRPr="006D5F8F" w:rsidTr="00B004CC">
        <w:tc>
          <w:tcPr>
            <w:tcW w:w="1951" w:type="dxa"/>
            <w:shd w:val="clear" w:color="auto" w:fill="FDE9D9"/>
          </w:tcPr>
          <w:p w:rsidR="009E17D0" w:rsidRPr="00385733" w:rsidRDefault="009E17D0" w:rsidP="006D5F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D0" w:rsidRPr="00385733" w:rsidRDefault="009E17D0" w:rsidP="006D5F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733">
              <w:rPr>
                <w:rFonts w:ascii="Times New Roman" w:hAnsi="Times New Roman" w:cs="Times New Roman"/>
                <w:sz w:val="28"/>
                <w:szCs w:val="28"/>
              </w:rPr>
              <w:t>Ракета</w:t>
            </w:r>
          </w:p>
        </w:tc>
        <w:tc>
          <w:tcPr>
            <w:tcW w:w="7371" w:type="dxa"/>
            <w:shd w:val="clear" w:color="auto" w:fill="F2F2F2"/>
          </w:tcPr>
          <w:p w:rsidR="009E17D0" w:rsidRPr="00385733" w:rsidRDefault="009E17D0" w:rsidP="006D5F8F">
            <w:pPr>
              <w:pStyle w:val="a5"/>
              <w:spacing w:after="0" w:line="240" w:lineRule="auto"/>
              <w:ind w:left="0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85733">
              <w:rPr>
                <w:rFonts w:ascii="Times New Roman" w:hAnsi="Times New Roman" w:cs="Times New Roman"/>
                <w:sz w:val="28"/>
                <w:szCs w:val="28"/>
              </w:rPr>
              <w:t>Нельзя запускать с рук. Хвост улетает вместе с ракетой и может поранить руки. Перед запуском плотно воткнуть в землю или снег.</w:t>
            </w:r>
          </w:p>
        </w:tc>
      </w:tr>
      <w:tr w:rsidR="009E17D0" w:rsidRPr="006D5F8F" w:rsidTr="00B004CC">
        <w:tc>
          <w:tcPr>
            <w:tcW w:w="1951" w:type="dxa"/>
            <w:shd w:val="clear" w:color="auto" w:fill="FABF8F"/>
          </w:tcPr>
          <w:p w:rsidR="009E17D0" w:rsidRPr="00385733" w:rsidRDefault="009E17D0" w:rsidP="006D5F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D0" w:rsidRPr="00385733" w:rsidRDefault="009E17D0" w:rsidP="006D5F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733">
              <w:rPr>
                <w:rFonts w:ascii="Times New Roman" w:hAnsi="Times New Roman" w:cs="Times New Roman"/>
                <w:sz w:val="28"/>
                <w:szCs w:val="28"/>
              </w:rPr>
              <w:t>Римская свеча</w:t>
            </w:r>
          </w:p>
        </w:tc>
        <w:tc>
          <w:tcPr>
            <w:tcW w:w="7371" w:type="dxa"/>
            <w:shd w:val="clear" w:color="auto" w:fill="F2F2F2"/>
          </w:tcPr>
          <w:p w:rsidR="009E17D0" w:rsidRPr="00385733" w:rsidRDefault="009E17D0" w:rsidP="006D5F8F">
            <w:pPr>
              <w:pStyle w:val="a5"/>
              <w:spacing w:after="0" w:line="240" w:lineRule="auto"/>
              <w:ind w:left="0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85733">
              <w:rPr>
                <w:rFonts w:ascii="Times New Roman" w:hAnsi="Times New Roman" w:cs="Times New Roman"/>
                <w:sz w:val="28"/>
                <w:szCs w:val="28"/>
              </w:rPr>
              <w:t>Врыть в землю или снег на две трети или привязать к штырю. В ином случае она может наклониться и полететь не наверх, а вбок.</w:t>
            </w:r>
          </w:p>
        </w:tc>
      </w:tr>
      <w:tr w:rsidR="009E17D0" w:rsidRPr="006D5F8F" w:rsidTr="00B004CC">
        <w:tc>
          <w:tcPr>
            <w:tcW w:w="1951" w:type="dxa"/>
            <w:shd w:val="clear" w:color="auto" w:fill="632423"/>
          </w:tcPr>
          <w:p w:rsidR="009E17D0" w:rsidRPr="00385733" w:rsidRDefault="009E17D0" w:rsidP="006D5F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D0" w:rsidRPr="00385733" w:rsidRDefault="009E17D0" w:rsidP="006D5F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733">
              <w:rPr>
                <w:rFonts w:ascii="Times New Roman" w:hAnsi="Times New Roman" w:cs="Times New Roman"/>
                <w:sz w:val="28"/>
                <w:szCs w:val="28"/>
              </w:rPr>
              <w:t>Батарея салютов</w:t>
            </w:r>
          </w:p>
        </w:tc>
        <w:tc>
          <w:tcPr>
            <w:tcW w:w="7371" w:type="dxa"/>
            <w:shd w:val="clear" w:color="auto" w:fill="F2F2F2"/>
          </w:tcPr>
          <w:p w:rsidR="009E17D0" w:rsidRPr="00385733" w:rsidRDefault="00123407" w:rsidP="006D5F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E17D0" w:rsidRPr="00385733">
              <w:rPr>
                <w:rFonts w:ascii="Times New Roman" w:hAnsi="Times New Roman" w:cs="Times New Roman"/>
                <w:sz w:val="28"/>
                <w:szCs w:val="28"/>
              </w:rPr>
              <w:t>Обложите батареи салютов кирпичом, камнями, землей или снегом, чтобы во время работы они не стали стрелять в сторону зрителей.</w:t>
            </w:r>
          </w:p>
        </w:tc>
      </w:tr>
    </w:tbl>
    <w:p w:rsidR="009E17D0" w:rsidRPr="00184B13" w:rsidRDefault="009E17D0" w:rsidP="00184B13">
      <w:pPr>
        <w:rPr>
          <w:rFonts w:ascii="Times New Roman" w:hAnsi="Times New Roman" w:cs="Times New Roman"/>
          <w:sz w:val="24"/>
          <w:szCs w:val="24"/>
        </w:rPr>
        <w:sectPr w:rsidR="009E17D0" w:rsidRPr="00184B13" w:rsidSect="00372D5B">
          <w:type w:val="continuous"/>
          <w:pgSz w:w="11906" w:h="16838"/>
          <w:pgMar w:top="567" w:right="850" w:bottom="567" w:left="1134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</w:p>
    <w:p w:rsidR="00E37528" w:rsidRDefault="00E37528" w:rsidP="00E375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E17D0" w:rsidRPr="00E37528" w:rsidRDefault="00011FDC" w:rsidP="00E37528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E37528"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</w:rPr>
        <w:t xml:space="preserve">Единая служба спасения –112 </w:t>
      </w:r>
    </w:p>
    <w:sectPr w:rsidR="009E17D0" w:rsidRPr="00E37528" w:rsidSect="00011FDC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8A9"/>
    <w:multiLevelType w:val="hybridMultilevel"/>
    <w:tmpl w:val="136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826C80"/>
    <w:multiLevelType w:val="hybridMultilevel"/>
    <w:tmpl w:val="4FAABB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7387A2C"/>
    <w:multiLevelType w:val="hybridMultilevel"/>
    <w:tmpl w:val="7174DA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">
    <w:nsid w:val="34C76B59"/>
    <w:multiLevelType w:val="hybridMultilevel"/>
    <w:tmpl w:val="E4F647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>
    <w:nsid w:val="67C96665"/>
    <w:multiLevelType w:val="hybridMultilevel"/>
    <w:tmpl w:val="E572EFE8"/>
    <w:lvl w:ilvl="0" w:tplc="649A049A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5091"/>
    <w:rsid w:val="00005220"/>
    <w:rsid w:val="00011FDC"/>
    <w:rsid w:val="000631D3"/>
    <w:rsid w:val="000C2244"/>
    <w:rsid w:val="00123407"/>
    <w:rsid w:val="0014788A"/>
    <w:rsid w:val="001523F9"/>
    <w:rsid w:val="001565B8"/>
    <w:rsid w:val="001734D4"/>
    <w:rsid w:val="00184B13"/>
    <w:rsid w:val="002E719A"/>
    <w:rsid w:val="00330C9F"/>
    <w:rsid w:val="00372D5B"/>
    <w:rsid w:val="00375236"/>
    <w:rsid w:val="00385733"/>
    <w:rsid w:val="003A10B6"/>
    <w:rsid w:val="003B6367"/>
    <w:rsid w:val="003B7DF4"/>
    <w:rsid w:val="0040064A"/>
    <w:rsid w:val="00421B34"/>
    <w:rsid w:val="0048639C"/>
    <w:rsid w:val="004A4252"/>
    <w:rsid w:val="00507BA3"/>
    <w:rsid w:val="00570BA3"/>
    <w:rsid w:val="00572740"/>
    <w:rsid w:val="005742D5"/>
    <w:rsid w:val="00622CBD"/>
    <w:rsid w:val="0063181F"/>
    <w:rsid w:val="006C4C71"/>
    <w:rsid w:val="006D5F8F"/>
    <w:rsid w:val="00746F34"/>
    <w:rsid w:val="007502ED"/>
    <w:rsid w:val="007F2811"/>
    <w:rsid w:val="00803A21"/>
    <w:rsid w:val="009D2552"/>
    <w:rsid w:val="009E17D0"/>
    <w:rsid w:val="00A10772"/>
    <w:rsid w:val="00A36377"/>
    <w:rsid w:val="00A73AFB"/>
    <w:rsid w:val="00A75827"/>
    <w:rsid w:val="00AC37D7"/>
    <w:rsid w:val="00B004CC"/>
    <w:rsid w:val="00B3650E"/>
    <w:rsid w:val="00B73C0B"/>
    <w:rsid w:val="00BA6D5F"/>
    <w:rsid w:val="00BC5091"/>
    <w:rsid w:val="00C558D2"/>
    <w:rsid w:val="00D45BAD"/>
    <w:rsid w:val="00D56068"/>
    <w:rsid w:val="00E033BA"/>
    <w:rsid w:val="00E317EE"/>
    <w:rsid w:val="00E37528"/>
    <w:rsid w:val="00F05614"/>
    <w:rsid w:val="00FC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9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C5091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BC5091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C558D2"/>
    <w:pPr>
      <w:ind w:left="720"/>
    </w:pPr>
  </w:style>
  <w:style w:type="table" w:styleId="a6">
    <w:name w:val="Table Grid"/>
    <w:basedOn w:val="a1"/>
    <w:uiPriority w:val="99"/>
    <w:rsid w:val="00372D5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803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03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User</cp:lastModifiedBy>
  <cp:revision>26</cp:revision>
  <dcterms:created xsi:type="dcterms:W3CDTF">2013-11-14T03:16:00Z</dcterms:created>
  <dcterms:modified xsi:type="dcterms:W3CDTF">2021-12-01T10:28:00Z</dcterms:modified>
</cp:coreProperties>
</file>